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91" w:rsidRDefault="00F17791" w:rsidP="00F17791">
      <w:pPr>
        <w:pStyle w:val="Title"/>
      </w:pPr>
      <w:r>
        <w:t>7Meter – A Flexible Platform for Sports Betting and Parlay Strategies</w:t>
      </w:r>
    </w:p>
    <w:p w:rsidR="00F17791" w:rsidRPr="00F17791" w:rsidRDefault="00F17791" w:rsidP="00F17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7791">
        <w:rPr>
          <w:rFonts w:ascii="Times New Roman" w:eastAsia="Times New Roman" w:hAnsi="Times New Roman" w:cs="Times New Roman"/>
          <w:sz w:val="24"/>
          <w:szCs w:val="24"/>
        </w:rPr>
        <w:t>Sports betting continues</w:t>
      </w:r>
      <w:proofErr w:type="gramEnd"/>
      <w:r w:rsidRPr="00F17791">
        <w:rPr>
          <w:rFonts w:ascii="Times New Roman" w:eastAsia="Times New Roman" w:hAnsi="Times New Roman" w:cs="Times New Roman"/>
          <w:sz w:val="24"/>
          <w:szCs w:val="24"/>
        </w:rPr>
        <w:t xml:space="preserve"> to grow, and </w:t>
      </w:r>
      <w:r w:rsidRPr="00F17791">
        <w:rPr>
          <w:rFonts w:ascii="Times New Roman" w:eastAsia="Times New Roman" w:hAnsi="Times New Roman" w:cs="Times New Roman"/>
          <w:b/>
          <w:bCs/>
          <w:sz w:val="24"/>
          <w:szCs w:val="24"/>
        </w:rPr>
        <w:t>7Meter</w:t>
      </w:r>
      <w:r w:rsidRPr="00F17791">
        <w:rPr>
          <w:rFonts w:ascii="Times New Roman" w:eastAsia="Times New Roman" w:hAnsi="Times New Roman" w:cs="Times New Roman"/>
          <w:sz w:val="24"/>
          <w:szCs w:val="24"/>
        </w:rPr>
        <w:t xml:space="preserve"> offers a platform designed for flexibility and variety.</w:t>
      </w:r>
    </w:p>
    <w:p w:rsidR="00F17791" w:rsidRPr="00F17791" w:rsidRDefault="00F17791" w:rsidP="00F177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7791">
        <w:rPr>
          <w:rFonts w:ascii="Times New Roman" w:eastAsia="Times New Roman" w:hAnsi="Times New Roman" w:cs="Times New Roman"/>
          <w:b/>
          <w:bCs/>
          <w:sz w:val="36"/>
          <w:szCs w:val="36"/>
        </w:rPr>
        <w:t>About 7Meter</w:t>
      </w:r>
    </w:p>
    <w:p w:rsidR="00F17791" w:rsidRPr="00F17791" w:rsidRDefault="00F17791" w:rsidP="00F17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7Meter </w:t>
      </w:r>
      <w:proofErr w:type="spellStart"/>
      <w:r w:rsidRPr="00F17791">
        <w:rPr>
          <w:rFonts w:ascii="Times New Roman" w:eastAsia="Times New Roman" w:hAnsi="Times New Roman" w:cs="Times New Roman"/>
          <w:b/>
          <w:bCs/>
          <w:sz w:val="24"/>
          <w:szCs w:val="24"/>
        </w:rPr>
        <w:t>Sportsbook</w:t>
      </w:r>
      <w:proofErr w:type="spellEnd"/>
      <w:r w:rsidRPr="00F17791">
        <w:rPr>
          <w:rFonts w:ascii="Times New Roman" w:eastAsia="Times New Roman" w:hAnsi="Times New Roman" w:cs="Times New Roman"/>
          <w:sz w:val="24"/>
          <w:szCs w:val="24"/>
        </w:rPr>
        <w:t xml:space="preserve"> provides access to multiple sports and betting markets.</w:t>
      </w:r>
    </w:p>
    <w:p w:rsidR="00F17791" w:rsidRPr="00F17791" w:rsidRDefault="00F17791" w:rsidP="00F177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7791">
        <w:rPr>
          <w:rFonts w:ascii="Times New Roman" w:eastAsia="Times New Roman" w:hAnsi="Times New Roman" w:cs="Times New Roman"/>
          <w:b/>
          <w:bCs/>
          <w:sz w:val="36"/>
          <w:szCs w:val="36"/>
        </w:rPr>
        <w:t>Key Features</w:t>
      </w:r>
    </w:p>
    <w:p w:rsidR="00F17791" w:rsidRPr="00F17791" w:rsidRDefault="00F17791" w:rsidP="00F177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791">
        <w:rPr>
          <w:rFonts w:ascii="Times New Roman" w:eastAsia="Times New Roman" w:hAnsi="Times New Roman" w:cs="Times New Roman"/>
          <w:sz w:val="24"/>
          <w:szCs w:val="24"/>
        </w:rPr>
        <w:t xml:space="preserve">Wide sports coverage </w:t>
      </w:r>
    </w:p>
    <w:p w:rsidR="00F17791" w:rsidRPr="00F17791" w:rsidRDefault="00F17791" w:rsidP="00F177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791">
        <w:rPr>
          <w:rFonts w:ascii="Times New Roman" w:eastAsia="Times New Roman" w:hAnsi="Times New Roman" w:cs="Times New Roman"/>
          <w:sz w:val="24"/>
          <w:szCs w:val="24"/>
        </w:rPr>
        <w:t xml:space="preserve">Flexible </w:t>
      </w:r>
      <w:hyperlink r:id="rId5" w:tgtFrame="_blank" w:history="1">
        <w:r w:rsidR="005C671C">
          <w:rPr>
            <w:rStyle w:val="Hyperlink"/>
            <w:rFonts w:ascii="Arial" w:hAnsi="Arial" w:cs="Arial"/>
          </w:rPr>
          <w:t>7Meter Betting</w:t>
        </w:r>
      </w:hyperlink>
      <w:r w:rsidRPr="00F17791">
        <w:rPr>
          <w:rFonts w:ascii="Times New Roman" w:eastAsia="Times New Roman" w:hAnsi="Times New Roman" w:cs="Times New Roman"/>
          <w:sz w:val="24"/>
          <w:szCs w:val="24"/>
        </w:rPr>
        <w:t xml:space="preserve"> options </w:t>
      </w:r>
    </w:p>
    <w:p w:rsidR="00F17791" w:rsidRPr="00F17791" w:rsidRDefault="00F17791" w:rsidP="00F177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791">
        <w:rPr>
          <w:rFonts w:ascii="Times New Roman" w:eastAsia="Times New Roman" w:hAnsi="Times New Roman" w:cs="Times New Roman"/>
          <w:sz w:val="24"/>
          <w:szCs w:val="24"/>
        </w:rPr>
        <w:t xml:space="preserve">Advanced features like </w:t>
      </w:r>
      <w:r w:rsidR="00AF40EB">
        <w:rPr>
          <w:rFonts w:ascii="Arial" w:hAnsi="Arial" w:cs="Arial"/>
        </w:rPr>
        <w:t>Parlay 7Meter</w:t>
      </w:r>
      <w:r w:rsidRPr="00F17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7791" w:rsidRPr="00F17791" w:rsidRDefault="00F17791" w:rsidP="00F177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791">
        <w:rPr>
          <w:rFonts w:ascii="Times New Roman" w:eastAsia="Times New Roman" w:hAnsi="Times New Roman" w:cs="Times New Roman"/>
          <w:sz w:val="24"/>
          <w:szCs w:val="24"/>
        </w:rPr>
        <w:t xml:space="preserve">Combination bets through </w:t>
      </w:r>
      <w:r w:rsidRPr="00F17791">
        <w:rPr>
          <w:rFonts w:ascii="Times New Roman" w:eastAsia="Times New Roman" w:hAnsi="Times New Roman" w:cs="Times New Roman"/>
          <w:b/>
          <w:bCs/>
          <w:sz w:val="24"/>
          <w:szCs w:val="24"/>
        </w:rPr>
        <w:t>7Meter Mix Parlay</w:t>
      </w:r>
      <w:r w:rsidRPr="00F17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7791" w:rsidRPr="00F17791" w:rsidRDefault="00F17791" w:rsidP="00F177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7791">
        <w:rPr>
          <w:rFonts w:ascii="Times New Roman" w:eastAsia="Times New Roman" w:hAnsi="Times New Roman" w:cs="Times New Roman"/>
          <w:b/>
          <w:bCs/>
          <w:sz w:val="36"/>
          <w:szCs w:val="36"/>
        </w:rPr>
        <w:t>Why It Stands Out</w:t>
      </w:r>
    </w:p>
    <w:p w:rsidR="00F17791" w:rsidRPr="00F17791" w:rsidRDefault="00F17791" w:rsidP="00F17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791">
        <w:rPr>
          <w:rFonts w:ascii="Times New Roman" w:eastAsia="Times New Roman" w:hAnsi="Times New Roman" w:cs="Times New Roman"/>
          <w:sz w:val="24"/>
          <w:szCs w:val="24"/>
        </w:rPr>
        <w:t>The platform allows users to create customized betting strategies, making it appealing to both beginners and experienced bettors.</w:t>
      </w:r>
    </w:p>
    <w:p w:rsidR="00F17791" w:rsidRPr="00F17791" w:rsidRDefault="00F17791" w:rsidP="00F177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7791">
        <w:rPr>
          <w:rFonts w:ascii="Times New Roman" w:eastAsia="Times New Roman" w:hAnsi="Times New Roman" w:cs="Times New Roman"/>
          <w:b/>
          <w:bCs/>
          <w:sz w:val="36"/>
          <w:szCs w:val="36"/>
        </w:rPr>
        <w:t>Conclusion</w:t>
      </w:r>
    </w:p>
    <w:p w:rsidR="00F17791" w:rsidRPr="00F17791" w:rsidRDefault="00F17791" w:rsidP="00F17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791">
        <w:rPr>
          <w:rFonts w:ascii="Times New Roman" w:eastAsia="Times New Roman" w:hAnsi="Times New Roman" w:cs="Times New Roman"/>
          <w:sz w:val="24"/>
          <w:szCs w:val="24"/>
        </w:rPr>
        <w:t xml:space="preserve">With its diverse features, </w:t>
      </w:r>
      <w:r w:rsidRPr="00F17791">
        <w:rPr>
          <w:rFonts w:ascii="Times New Roman" w:eastAsia="Times New Roman" w:hAnsi="Times New Roman" w:cs="Times New Roman"/>
          <w:b/>
          <w:bCs/>
          <w:sz w:val="24"/>
          <w:szCs w:val="24"/>
        </w:rPr>
        <w:t>7Meter</w:t>
      </w:r>
      <w:r w:rsidRPr="00F17791">
        <w:rPr>
          <w:rFonts w:ascii="Times New Roman" w:eastAsia="Times New Roman" w:hAnsi="Times New Roman" w:cs="Times New Roman"/>
          <w:sz w:val="24"/>
          <w:szCs w:val="24"/>
        </w:rPr>
        <w:t xml:space="preserve"> delivers a dynamic and engaging sports betting experience.</w:t>
      </w:r>
    </w:p>
    <w:p w:rsidR="006D29D4" w:rsidRPr="00F17791" w:rsidRDefault="006D29D4" w:rsidP="00F17791">
      <w:pPr>
        <w:jc w:val="right"/>
      </w:pPr>
    </w:p>
    <w:sectPr w:rsidR="006D29D4" w:rsidRPr="00F17791" w:rsidSect="002C2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0148"/>
    <w:multiLevelType w:val="multilevel"/>
    <w:tmpl w:val="8C82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96411"/>
    <w:multiLevelType w:val="multilevel"/>
    <w:tmpl w:val="6CE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B4848"/>
    <w:multiLevelType w:val="multilevel"/>
    <w:tmpl w:val="8B58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F205B2"/>
    <w:multiLevelType w:val="multilevel"/>
    <w:tmpl w:val="5F78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F91DEB"/>
    <w:multiLevelType w:val="hybridMultilevel"/>
    <w:tmpl w:val="13FC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C318E"/>
    <w:multiLevelType w:val="multilevel"/>
    <w:tmpl w:val="BC46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305CC"/>
    <w:rsid w:val="00002D0E"/>
    <w:rsid w:val="00212245"/>
    <w:rsid w:val="00257346"/>
    <w:rsid w:val="002C2E53"/>
    <w:rsid w:val="00455DFA"/>
    <w:rsid w:val="004C4EBB"/>
    <w:rsid w:val="005C671C"/>
    <w:rsid w:val="005C790C"/>
    <w:rsid w:val="006D29D4"/>
    <w:rsid w:val="00700627"/>
    <w:rsid w:val="007305CC"/>
    <w:rsid w:val="00850987"/>
    <w:rsid w:val="00AF40EB"/>
    <w:rsid w:val="00DA5DE6"/>
    <w:rsid w:val="00F1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5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30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0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3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05CC"/>
    <w:rPr>
      <w:b/>
      <w:bCs/>
    </w:rPr>
  </w:style>
  <w:style w:type="character" w:styleId="Hyperlink">
    <w:name w:val="Hyperlink"/>
    <w:basedOn w:val="DefaultParagraphFont"/>
    <w:uiPriority w:val="99"/>
    <w:unhideWhenUsed/>
    <w:rsid w:val="007305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outkeralatouris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2026-04-09T11:45:00Z</dcterms:created>
  <dcterms:modified xsi:type="dcterms:W3CDTF">2026-04-09T11:45:00Z</dcterms:modified>
</cp:coreProperties>
</file>